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7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SOLICITUD DE AYUDAS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ECONÓMICAS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DEPORTIVAS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  <w:tab/>
        <w:t xml:space="preserve">PUNTUALES AÑO 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5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tabs>
          <w:tab w:val="left" w:pos="541"/>
        </w:tabs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del representante que solicita.</w:t>
      </w:r>
      <w:r w:rsidDel="00000000" w:rsidR="00000000" w:rsidRPr="00000000">
        <w:rPr>
          <w:rtl w:val="0"/>
        </w:rPr>
      </w:r>
    </w:p>
    <w:tbl>
      <w:tblPr>
        <w:tblStyle w:val="Table1"/>
        <w:tblW w:w="8690.0" w:type="dxa"/>
        <w:jc w:val="left"/>
        <w:tblInd w:w="89.0" w:type="dxa"/>
        <w:tblLayout w:type="fixed"/>
        <w:tblLook w:val="0000"/>
      </w:tblPr>
      <w:tblGrid>
        <w:gridCol w:w="3332"/>
        <w:gridCol w:w="1132"/>
        <w:gridCol w:w="1560"/>
        <w:gridCol w:w="425"/>
        <w:gridCol w:w="2241"/>
        <w:tblGridChange w:id="0">
          <w:tblGrid>
            <w:gridCol w:w="3332"/>
            <w:gridCol w:w="1132"/>
            <w:gridCol w:w="1560"/>
            <w:gridCol w:w="425"/>
            <w:gridCol w:w="2241"/>
          </w:tblGrid>
        </w:tblGridChange>
      </w:tblGrid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D.N.I.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en la Entidad que representa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tabs>
          <w:tab w:val="left" w:pos="541"/>
        </w:tabs>
        <w:spacing w:before="72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 la Entidad.</w:t>
      </w:r>
      <w:r w:rsidDel="00000000" w:rsidR="00000000" w:rsidRPr="00000000">
        <w:rPr>
          <w:rtl w:val="0"/>
        </w:rPr>
      </w:r>
    </w:p>
    <w:tbl>
      <w:tblPr>
        <w:tblStyle w:val="Table2"/>
        <w:tblW w:w="8690.0" w:type="dxa"/>
        <w:jc w:val="left"/>
        <w:tblInd w:w="89.0" w:type="dxa"/>
        <w:tblLayout w:type="fixed"/>
        <w:tblLook w:val="0000"/>
      </w:tblPr>
      <w:tblGrid>
        <w:gridCol w:w="2160"/>
        <w:gridCol w:w="2163"/>
        <w:gridCol w:w="1701"/>
        <w:gridCol w:w="2666"/>
        <w:tblGridChange w:id="0">
          <w:tblGrid>
            <w:gridCol w:w="2160"/>
            <w:gridCol w:w="2163"/>
            <w:gridCol w:w="1701"/>
            <w:gridCol w:w="2666"/>
          </w:tblGrid>
        </w:tblGridChange>
      </w:tblGrid>
      <w:tr>
        <w:trPr>
          <w:trHeight w:val="26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Entidad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C.I.F.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 electrónico (email, Web)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  seguimiento  aportación</w:t>
              <w:tab/>
              <w:t xml:space="preserve">y tfno.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de Registro Municipal de Entidades Ciudadanas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Registro de Asociaciones Deportivas C.A.R.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541"/>
        </w:tabs>
        <w:spacing w:before="72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Cuenta Corriente.</w:t>
      </w:r>
      <w:r w:rsidDel="00000000" w:rsidR="00000000" w:rsidRPr="00000000">
        <w:rPr>
          <w:rtl w:val="0"/>
        </w:rPr>
      </w:r>
    </w:p>
    <w:tbl>
      <w:tblPr>
        <w:tblStyle w:val="Table3"/>
        <w:tblW w:w="8690.0" w:type="dxa"/>
        <w:jc w:val="left"/>
        <w:tblInd w:w="89.0" w:type="dxa"/>
        <w:tblLayout w:type="fixed"/>
        <w:tblLook w:val="0000"/>
      </w:tblPr>
      <w:tblGrid>
        <w:gridCol w:w="2196"/>
        <w:gridCol w:w="994"/>
        <w:gridCol w:w="1133"/>
        <w:gridCol w:w="708"/>
        <w:gridCol w:w="3659"/>
        <w:tblGridChange w:id="0">
          <w:tblGrid>
            <w:gridCol w:w="2196"/>
            <w:gridCol w:w="994"/>
            <w:gridCol w:w="1133"/>
            <w:gridCol w:w="708"/>
            <w:gridCol w:w="3659"/>
          </w:tblGrid>
        </w:tblGridChange>
      </w:tblGrid>
      <w:tr>
        <w:trPr>
          <w:trHeight w:val="26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Entidad Bancaria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cuenta (20 dígitos)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Urbana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cuenta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Cuantía solicitada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before="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72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 una ayuda económica para el programa/actividad que presenta, junto con toda la documentación exigida en las Bases reguladoras de la concesión de ayudas económicas deportivas publicadas en el B.O.R de fecha………………………………….. y declara bajo su responsabilidad, que cumple con los requisitos establecidos en las mismas.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 cumplimiento de lo dispuesto en la Ley Orgánica de Protección de Datos de Carácter Personal (Ley 15/1999, de 13 de diciembre) le informamos de que los datos que figuran en la presente solicitud así como los datos que se recaben relativos a su persona, en el marco de la relación mantenida con Logroño Deporte, S.A. pasarán a formar parte de un fichero propiedad de la misma, domiciliada en Plaza de las Chiribitas nº1 de Logroño, C.I.F. A-26362145, con el fin de utilizarlos para la gestión de la ayuda solicitada, así como para el envío de información comercial sobre nuestros servicios que pudiera resultar de su interés, a través del correo electrónico o cualquier otro medio. Asimismo usted autoriza y consiente la cesión de sus datos personales a las empresas prestatarias de servicios para Logroño Deporte,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S.A. si así fuese preciso. Puede ejercitar sus derechos de acceso, rectificación, cancelación y oposición mediante comunicación escrita dirigida a la dirección indicada.</w:t>
      </w:r>
    </w:p>
    <w:p w:rsidR="00000000" w:rsidDel="00000000" w:rsidP="00000000" w:rsidRDefault="00000000" w:rsidRPr="00000000" w14:paraId="00000051">
      <w:pPr>
        <w:spacing w:before="14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90"/>
          <w:tab w:val="left" w:pos="56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Logroño a</w:t>
        <w:tab/>
        <w:t xml:space="preserve">de</w:t>
        <w:tab/>
        <w:t xml:space="preserve">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5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512"/>
          <w:tab w:val="left" w:pos="6591"/>
        </w:tabs>
        <w:rPr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Presidente/a</w:t>
        <w:tab/>
        <w:t xml:space="preserve">Sello de la Entidad</w:t>
        <w:tab/>
        <w:t xml:space="preserve">El Secretario/a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3" w:lineRule="auto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73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SR. PRESIDENTE DEL CONSEJO DE </w:t>
      </w:r>
      <w:r w:rsidDel="00000000" w:rsidR="00000000" w:rsidRPr="00000000">
        <w:rPr>
          <w:sz w:val="20"/>
          <w:szCs w:val="20"/>
          <w:rtl w:val="0"/>
        </w:rPr>
        <w:t xml:space="preserve">ADMINISTRACIÓN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DE LOGROÑO DEPORTE S.A.</w:t>
      </w:r>
    </w:p>
    <w:p w:rsidR="00000000" w:rsidDel="00000000" w:rsidP="00000000" w:rsidRDefault="00000000" w:rsidRPr="00000000" w14:paraId="00000063">
      <w:pPr>
        <w:spacing w:before="73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Documentación obligatoria a presentar para las peticiones de Ayudas  Puntuales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Entrega del modelo de solicitud cumplimentado en plazo.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Proyecto de la actividad para la que se solicita la ayuda.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Año de celebración de la primera edición de la actividad.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Cuantía solicitada (no superior al 50% del proyecto para el cual se solicita la ayuda)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Presupuesto detallado de ingresos/gastos de la actividad.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932" w:hanging="36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Información acerca de las medidas de difusión que la entidad deportiva adoptará para dar a conocer el carácter público de la ayuda (ANEXO 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Compromiso del peticionario de cubrir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diferencia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entre el coste de la actividad y la ayuda concedida.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before="73" w:lineRule="auto"/>
        <w:ind w:left="932" w:hanging="36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Nº de Registro de Entidades de la Comunidad Autónoma de la Rioja y nº de Registro de Entidades del Ayto. de Logroño.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expedido por el representante legal de la Entidad donde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consten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las ayudas o subvenciones recibidas o concedidas por cualquier administración o entidad privada.</w:t>
      </w:r>
    </w:p>
    <w:p w:rsidR="00000000" w:rsidDel="00000000" w:rsidP="00000000" w:rsidRDefault="00000000" w:rsidRPr="00000000" w14:paraId="0000007B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de estar al corriente de pago de Hacienda Estatal, Hacienda Autonómica, Hacienda Local y Seguridad Social.</w:t>
      </w:r>
    </w:p>
    <w:p w:rsidR="00000000" w:rsidDel="00000000" w:rsidP="00000000" w:rsidRDefault="00000000" w:rsidRPr="00000000" w14:paraId="0000007D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Ficha de Alta de Terceros (sólo en caso de nueva entidad o si hay cambios de la anterior)</w:t>
      </w:r>
    </w:p>
    <w:p w:rsidR="00000000" w:rsidDel="00000000" w:rsidP="00000000" w:rsidRDefault="00000000" w:rsidRPr="00000000" w14:paraId="0000007F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Documento acreditativo del año de fundación de la Entidad, club.</w:t>
      </w:r>
    </w:p>
    <w:p w:rsidR="00000000" w:rsidDel="00000000" w:rsidP="00000000" w:rsidRDefault="00000000" w:rsidRPr="00000000" w14:paraId="00000081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Modelo resumen de la prueba cumplimentada ( Anexo VI) .</w:t>
      </w:r>
    </w:p>
    <w:p w:rsidR="00000000" w:rsidDel="00000000" w:rsidP="00000000" w:rsidRDefault="00000000" w:rsidRPr="00000000" w14:paraId="00000083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0" w:top="640" w:left="1520" w:right="1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0"/>
      <w:numFmt w:val="bullet"/>
      <w:lvlText w:val="❑"/>
      <w:lvlJc w:val="left"/>
      <w:pPr>
        <w:ind w:left="932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Textoindependiente"/>
    <w:autoRedefine w:val="0"/>
    <w:hidden w:val="0"/>
    <w:qFormat w:val="0"/>
    <w:pPr>
      <w:widowControl w:val="0"/>
      <w:numPr>
        <w:ilvl w:val="0"/>
        <w:numId w:val="1"/>
      </w:numPr>
      <w:suppressAutoHyphens w:val="0"/>
      <w:spacing w:after="0" w:before="72" w:line="1" w:lineRule="atLeast"/>
      <w:ind w:left="541" w:right="0" w:leftChars="-1" w:rightChars="0" w:hanging="360" w:firstLineChars="-1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paragraph" w:styleId="Título2">
    <w:name w:val="Título 2"/>
    <w:basedOn w:val="Normal"/>
    <w:next w:val="Textoindependiente"/>
    <w:autoRedefine w:val="0"/>
    <w:hidden w:val="0"/>
    <w:qFormat w:val="0"/>
    <w:pPr>
      <w:widowControl w:val="0"/>
      <w:numPr>
        <w:ilvl w:val="1"/>
        <w:numId w:val="1"/>
      </w:numPr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1"/>
    </w:pPr>
    <w:rPr>
      <w:rFonts w:ascii="Arial" w:cs="Arial" w:hAnsi="Arial"/>
      <w:w w:val="100"/>
      <w:kern w:val="1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4z0">
    <w:name w:val="WW8NumSt4z0"/>
    <w:next w:val="WW8NumSt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-Fuentedepárrafopredeter.">
    <w:name w:val="WW-Fuente de párrafo predeter."/>
    <w:next w:val="WW-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6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6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DMr4QkE2TJquu0nEuDcajY5WA==">AMUW2mWcM09AO/7XnEi12GUT71TRMzoJyc7OqnI1U5bimQOz03koNVi6yc1mpPi0cAKtv1aspe8IA9hulBbnZwh9JmGNC7/13Nrv0qXlj/X5lN6PcOdXwH4=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2015-01-15T06:17:00Z</dcterms:created>
  <dc:creator>depor11</dc:creator>
</cp:coreProperties>
</file>